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2E" w:rsidRPr="00532E9A" w:rsidRDefault="0089522E" w:rsidP="0089522E">
      <w:pPr>
        <w:spacing w:after="0" w:line="360" w:lineRule="auto"/>
        <w:ind w:left="8640" w:firstLine="720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532E9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Ձև</w:t>
      </w:r>
      <w:r w:rsidRPr="00532E9A">
        <w:rPr>
          <w:rFonts w:ascii="GHEA Grapalat" w:hAnsi="GHEA Grapalat"/>
          <w:b/>
          <w:bCs/>
          <w:sz w:val="24"/>
          <w:szCs w:val="24"/>
          <w:shd w:val="clear" w:color="auto" w:fill="FFFFFF"/>
        </w:rPr>
        <w:t xml:space="preserve"> 1</w:t>
      </w:r>
      <w:r w:rsidRPr="00532E9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</w:p>
    <w:p w:rsidR="0089522E" w:rsidRPr="00532E9A" w:rsidRDefault="0089522E" w:rsidP="0089522E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0"/>
          <w:lang w:val="hy-AM"/>
        </w:rPr>
      </w:pPr>
      <w:r w:rsidRPr="00532E9A">
        <w:rPr>
          <w:rFonts w:ascii="GHEA Grapalat" w:eastAsia="Times New Roman" w:hAnsi="GHEA Grapalat" w:cs="Times New Roman"/>
          <w:b/>
          <w:bCs/>
          <w:sz w:val="24"/>
          <w:szCs w:val="20"/>
          <w:lang w:val="hy-AM"/>
        </w:rPr>
        <w:t>ՀԱՅԱՍՏԱՆԻ</w:t>
      </w:r>
      <w:r w:rsidRPr="00532E9A">
        <w:rPr>
          <w:rFonts w:ascii="GHEA Grapalat" w:eastAsia="Times New Roman" w:hAnsi="GHEA Grapalat" w:cs="Times New Roman"/>
          <w:b/>
          <w:bCs/>
          <w:sz w:val="24"/>
          <w:szCs w:val="20"/>
          <w:lang w:val="af-ZA"/>
        </w:rPr>
        <w:t xml:space="preserve"> </w:t>
      </w:r>
      <w:r w:rsidRPr="00532E9A">
        <w:rPr>
          <w:rFonts w:ascii="GHEA Grapalat" w:eastAsia="Times New Roman" w:hAnsi="GHEA Grapalat" w:cs="Times New Roman"/>
          <w:b/>
          <w:bCs/>
          <w:sz w:val="24"/>
          <w:szCs w:val="20"/>
          <w:lang w:val="hy-AM"/>
        </w:rPr>
        <w:t>ՀԱՆՐԱՊԵՏՈՒԹՅԱՆ</w:t>
      </w:r>
      <w:r w:rsidRPr="00532E9A">
        <w:rPr>
          <w:rFonts w:ascii="GHEA Grapalat" w:eastAsia="Times New Roman" w:hAnsi="GHEA Grapalat" w:cs="Times New Roman"/>
          <w:b/>
          <w:bCs/>
          <w:sz w:val="24"/>
          <w:szCs w:val="20"/>
          <w:lang w:val="af-ZA"/>
        </w:rPr>
        <w:t xml:space="preserve"> </w:t>
      </w:r>
      <w:r w:rsidRPr="00532E9A">
        <w:rPr>
          <w:rFonts w:ascii="GHEA Grapalat" w:eastAsia="Times New Roman" w:hAnsi="GHEA Grapalat" w:cs="Times New Roman"/>
          <w:b/>
          <w:bCs/>
          <w:sz w:val="24"/>
          <w:szCs w:val="20"/>
          <w:lang w:val="hy-AM"/>
        </w:rPr>
        <w:t>ՔԱՂԱՔԱՇԻՆՈՒԹՅԱՆ</w:t>
      </w:r>
      <w:r w:rsidRPr="00532E9A">
        <w:rPr>
          <w:rFonts w:ascii="GHEA Grapalat" w:eastAsia="Times New Roman" w:hAnsi="GHEA Grapalat" w:cs="Times New Roman"/>
          <w:b/>
          <w:bCs/>
          <w:sz w:val="24"/>
          <w:szCs w:val="20"/>
          <w:lang w:val="af-ZA"/>
        </w:rPr>
        <w:t xml:space="preserve"> ԿՈՄԻՏԵ</w:t>
      </w:r>
    </w:p>
    <w:p w:rsidR="0089522E" w:rsidRPr="00532E9A" w:rsidRDefault="0089522E" w:rsidP="0089522E">
      <w:pPr>
        <w:spacing w:after="0" w:line="240" w:lineRule="auto"/>
        <w:jc w:val="center"/>
        <w:rPr>
          <w:rFonts w:ascii="Sylfaen" w:eastAsia="Times New Roman" w:hAnsi="Sylfaen" w:cs="Arian AMU"/>
          <w:color w:val="000000"/>
          <w:spacing w:val="-8"/>
          <w:sz w:val="16"/>
          <w:szCs w:val="16"/>
          <w:lang w:val="hy-AM"/>
        </w:rPr>
      </w:pPr>
      <w:r w:rsidRPr="00532E9A">
        <w:rPr>
          <w:rFonts w:ascii="Arian AMU" w:eastAsia="Times New Roman" w:hAnsi="Arian AMU" w:cs="Arian AMU"/>
          <w:color w:val="000000"/>
          <w:spacing w:val="-8"/>
          <w:sz w:val="16"/>
          <w:szCs w:val="16"/>
          <w:lang w:val="hy-AM"/>
        </w:rPr>
        <w:t>(Երևան 0010, Հանրապետության հրապարակ, Կառավարական տուն 3)</w:t>
      </w:r>
    </w:p>
    <w:p w:rsidR="0089522E" w:rsidRPr="00532E9A" w:rsidRDefault="004F78F6" w:rsidP="0089522E">
      <w:pPr>
        <w:spacing w:after="0" w:line="240" w:lineRule="auto"/>
        <w:jc w:val="center"/>
        <w:rPr>
          <w:rFonts w:ascii="Sylfaen" w:eastAsia="Times New Roman" w:hAnsi="Sylfaen" w:cs="Arian AMU"/>
          <w:color w:val="000000"/>
          <w:spacing w:val="-8"/>
          <w:sz w:val="16"/>
          <w:szCs w:val="16"/>
          <w:lang w:val="hy-AM"/>
        </w:rPr>
      </w:pPr>
      <w:hyperlink r:id="rId5" w:history="1">
        <w:r w:rsidR="0089522E" w:rsidRPr="00532E9A">
          <w:rPr>
            <w:rFonts w:ascii="GHEA Grapalat" w:eastAsia="Times New Roman" w:hAnsi="GHEA Grapalat" w:cs="Times New Roman"/>
            <w:color w:val="0000FF"/>
            <w:sz w:val="14"/>
            <w:szCs w:val="14"/>
            <w:u w:val="single"/>
            <w:lang w:val="en-GB"/>
          </w:rPr>
          <w:t>www.</w:t>
        </w:r>
      </w:hyperlink>
      <w:hyperlink r:id="rId6" w:history="1">
        <w:r w:rsidR="0089522E" w:rsidRPr="00532E9A">
          <w:rPr>
            <w:rFonts w:ascii="GHEA Grapalat" w:eastAsia="Times New Roman" w:hAnsi="GHEA Grapalat" w:cs="Times New Roman"/>
            <w:color w:val="0000FF"/>
            <w:sz w:val="14"/>
            <w:szCs w:val="14"/>
            <w:u w:val="single"/>
            <w:lang w:val="af-ZA"/>
          </w:rPr>
          <w:t>minurban.am</w:t>
        </w:r>
      </w:hyperlink>
      <w:r w:rsidR="0089522E" w:rsidRPr="00532E9A">
        <w:rPr>
          <w:rFonts w:ascii="Times New Roman" w:eastAsia="Times New Roman" w:hAnsi="Times New Roman" w:cs="Times New Roman"/>
          <w:sz w:val="14"/>
          <w:szCs w:val="14"/>
          <w:lang w:val="en-GB"/>
        </w:rPr>
        <w:t>,</w:t>
      </w:r>
      <w:r w:rsidR="0089522E" w:rsidRPr="00532E9A">
        <w:rPr>
          <w:rFonts w:ascii="GHEA Grapalat" w:eastAsia="Times New Roman" w:hAnsi="GHEA Grapalat" w:cs="Times New Roman"/>
          <w:sz w:val="14"/>
          <w:szCs w:val="14"/>
          <w:lang w:val="en-GB"/>
        </w:rPr>
        <w:t xml:space="preserve"> E-mail: </w:t>
      </w:r>
      <w:hyperlink r:id="rId7" w:history="1">
        <w:r w:rsidR="0089522E" w:rsidRPr="00532E9A">
          <w:rPr>
            <w:rFonts w:ascii="GHEA Grapalat" w:eastAsia="Times New Roman" w:hAnsi="GHEA Grapalat" w:cs="Times New Roman"/>
            <w:color w:val="0000FF"/>
            <w:sz w:val="14"/>
            <w:szCs w:val="14"/>
            <w:u w:val="single"/>
            <w:lang w:val="af-ZA"/>
          </w:rPr>
          <w:t>info@minurban.am</w:t>
        </w:r>
      </w:hyperlink>
    </w:p>
    <w:p w:rsidR="0089522E" w:rsidRPr="00532E9A" w:rsidRDefault="0089522E" w:rsidP="0089522E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0"/>
          <w:lang w:val="af-ZA"/>
        </w:rPr>
      </w:pPr>
    </w:p>
    <w:p w:rsidR="0089522E" w:rsidRPr="00532E9A" w:rsidRDefault="0089522E" w:rsidP="0089522E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8"/>
          <w:szCs w:val="28"/>
          <w:lang w:val="af-ZA"/>
        </w:rPr>
      </w:pPr>
      <w:r w:rsidRPr="00532E9A">
        <w:rPr>
          <w:rFonts w:ascii="GHEA Grapalat" w:eastAsia="Times New Roman" w:hAnsi="GHEA Grapalat" w:cs="Times New Roman"/>
          <w:b/>
          <w:sz w:val="28"/>
          <w:szCs w:val="28"/>
          <w:lang w:val="af-ZA"/>
        </w:rPr>
        <w:t>Հ Ա Յ Տ</w:t>
      </w:r>
    </w:p>
    <w:p w:rsidR="0089522E" w:rsidRPr="006B04E3" w:rsidRDefault="0089522E" w:rsidP="0089522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 w:rsidRPr="00532E9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ՊԱՏԱՍԽԱՆԱՏՈՒ ՄԱՍՆԱԳԵՏԻ</w:t>
      </w:r>
      <w:r w:rsidRPr="006B04E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6B04E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ԿԱՐԳԻ ՇՆՈՐՀՄԱՆ</w:t>
      </w:r>
      <w:r w:rsidRPr="006B04E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6B04E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ԵՎ </w:t>
      </w:r>
      <w:r w:rsidRPr="006B04E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ՀԱՎԱՍՏԱԳՐՄԱՆ</w:t>
      </w:r>
    </w:p>
    <w:p w:rsidR="0089522E" w:rsidRPr="00532E9A" w:rsidRDefault="0089522E" w:rsidP="0089522E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89522E" w:rsidRPr="00532E9A" w:rsidRDefault="0089522E" w:rsidP="0089522E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tbl>
      <w:tblPr>
        <w:tblW w:w="12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"/>
        <w:gridCol w:w="297"/>
        <w:gridCol w:w="297"/>
        <w:gridCol w:w="295"/>
        <w:gridCol w:w="296"/>
        <w:gridCol w:w="298"/>
        <w:gridCol w:w="297"/>
        <w:gridCol w:w="1879"/>
        <w:gridCol w:w="236"/>
        <w:gridCol w:w="47"/>
        <w:gridCol w:w="250"/>
        <w:gridCol w:w="298"/>
        <w:gridCol w:w="298"/>
        <w:gridCol w:w="298"/>
        <w:gridCol w:w="103"/>
        <w:gridCol w:w="195"/>
        <w:gridCol w:w="152"/>
        <w:gridCol w:w="146"/>
        <w:gridCol w:w="298"/>
        <w:gridCol w:w="289"/>
        <w:gridCol w:w="270"/>
        <w:gridCol w:w="270"/>
        <w:gridCol w:w="270"/>
        <w:gridCol w:w="270"/>
        <w:gridCol w:w="101"/>
        <w:gridCol w:w="169"/>
        <w:gridCol w:w="360"/>
        <w:gridCol w:w="270"/>
        <w:gridCol w:w="270"/>
        <w:gridCol w:w="270"/>
        <w:gridCol w:w="180"/>
        <w:gridCol w:w="90"/>
        <w:gridCol w:w="360"/>
        <w:gridCol w:w="360"/>
        <w:gridCol w:w="360"/>
        <w:gridCol w:w="90"/>
        <w:gridCol w:w="270"/>
        <w:gridCol w:w="236"/>
        <w:gridCol w:w="360"/>
        <w:gridCol w:w="360"/>
        <w:gridCol w:w="360"/>
        <w:gridCol w:w="270"/>
      </w:tblGrid>
      <w:tr w:rsidR="0089522E" w:rsidRPr="00532E9A" w:rsidTr="00D90AE2">
        <w:trPr>
          <w:gridAfter w:val="6"/>
          <w:wAfter w:w="1856" w:type="dxa"/>
        </w:trPr>
        <w:tc>
          <w:tcPr>
            <w:tcW w:w="10525" w:type="dxa"/>
            <w:gridSpan w:val="36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32E9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Շարունակական մասնագիտական զարգացման հավաստագրի կարգը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832" w:type="dxa"/>
            <w:gridSpan w:val="17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Առաջին կարգի հավաստագիր</w:t>
            </w:r>
          </w:p>
        </w:tc>
        <w:tc>
          <w:tcPr>
            <w:tcW w:w="4693" w:type="dxa"/>
            <w:gridSpan w:val="19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832" w:type="dxa"/>
            <w:gridSpan w:val="17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Երկրորդ կարգի հավաստագիր</w:t>
            </w:r>
          </w:p>
        </w:tc>
        <w:tc>
          <w:tcPr>
            <w:tcW w:w="4693" w:type="dxa"/>
            <w:gridSpan w:val="19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832" w:type="dxa"/>
            <w:gridSpan w:val="17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Երրորդ կարգի հավաստագիր</w:t>
            </w:r>
          </w:p>
        </w:tc>
        <w:tc>
          <w:tcPr>
            <w:tcW w:w="4693" w:type="dxa"/>
            <w:gridSpan w:val="19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10525" w:type="dxa"/>
            <w:gridSpan w:val="36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32E9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1. Հայտատուի նկարագրություն</w:t>
            </w:r>
          </w:p>
        </w:tc>
      </w:tr>
      <w:tr w:rsidR="0089522E" w:rsidRPr="00532E9A" w:rsidTr="00D90AE2">
        <w:trPr>
          <w:gridAfter w:val="6"/>
          <w:wAfter w:w="1856" w:type="dxa"/>
          <w:trHeight w:val="332"/>
        </w:trPr>
        <w:tc>
          <w:tcPr>
            <w:tcW w:w="3955" w:type="dxa"/>
            <w:gridSpan w:val="8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Անուն,Ազգանուն,Հայրանուն</w:t>
            </w:r>
          </w:p>
        </w:tc>
        <w:tc>
          <w:tcPr>
            <w:tcW w:w="6570" w:type="dxa"/>
            <w:gridSpan w:val="28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3955" w:type="dxa"/>
            <w:gridSpan w:val="8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eastAsia="Times New Roman" w:hAnsi="GHEA Grapalat" w:cs="Times New Roman"/>
                <w:i/>
                <w:sz w:val="20"/>
                <w:szCs w:val="20"/>
                <w:lang w:val="af-ZA"/>
              </w:rPr>
              <w:t>Անձնագրի սերիան, համարը, երբ և ում կողմից է տրվել</w:t>
            </w:r>
          </w:p>
        </w:tc>
        <w:tc>
          <w:tcPr>
            <w:tcW w:w="6570" w:type="dxa"/>
            <w:gridSpan w:val="28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3955" w:type="dxa"/>
            <w:gridSpan w:val="8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i/>
                <w:sz w:val="20"/>
                <w:szCs w:val="20"/>
                <w:lang w:val="af-ZA"/>
              </w:rPr>
            </w:pPr>
            <w:r w:rsidRPr="00532E9A">
              <w:rPr>
                <w:rFonts w:ascii="GHEA Grapalat" w:eastAsia="Times New Roman" w:hAnsi="GHEA Grapalat" w:cs="Times New Roman"/>
                <w:i/>
                <w:sz w:val="20"/>
                <w:szCs w:val="20"/>
                <w:lang w:val="af-ZA"/>
              </w:rPr>
              <w:t>Հանրային ծառայության համարանիշը կամ համապատասխան տեղեկանքի համարը և տրման ամսաթիվը (եթե անձը հրաժարվել է հանրային ծառայության համարանիշի տրամադրումից)</w:t>
            </w:r>
          </w:p>
        </w:tc>
        <w:tc>
          <w:tcPr>
            <w:tcW w:w="6570" w:type="dxa"/>
            <w:gridSpan w:val="28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3955" w:type="dxa"/>
            <w:gridSpan w:val="8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eastAsia="Times New Roman" w:hAnsi="GHEA Grapalat" w:cs="Times New Roman"/>
                <w:i/>
                <w:sz w:val="20"/>
                <w:szCs w:val="20"/>
                <w:lang w:val="af-ZA"/>
              </w:rPr>
              <w:t>Հաշվառման հասցե</w:t>
            </w:r>
          </w:p>
        </w:tc>
        <w:tc>
          <w:tcPr>
            <w:tcW w:w="6570" w:type="dxa"/>
            <w:gridSpan w:val="28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3955" w:type="dxa"/>
            <w:gridSpan w:val="8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i/>
                <w:sz w:val="20"/>
                <w:szCs w:val="20"/>
                <w:lang w:val="af-ZA"/>
              </w:rPr>
            </w:pPr>
            <w:r w:rsidRPr="00532E9A">
              <w:rPr>
                <w:rFonts w:ascii="GHEA Grapalat" w:eastAsia="Times New Roman" w:hAnsi="GHEA Grapalat" w:cs="Times New Roman"/>
                <w:i/>
                <w:sz w:val="20"/>
                <w:szCs w:val="20"/>
                <w:lang w:val="af-ZA"/>
              </w:rPr>
              <w:t>Բնակության հասցե</w:t>
            </w:r>
          </w:p>
        </w:tc>
        <w:tc>
          <w:tcPr>
            <w:tcW w:w="6570" w:type="dxa"/>
            <w:gridSpan w:val="28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3955" w:type="dxa"/>
            <w:gridSpan w:val="8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i/>
                <w:sz w:val="20"/>
                <w:szCs w:val="20"/>
                <w:lang w:val="af-ZA"/>
              </w:rPr>
            </w:pPr>
            <w:r w:rsidRPr="00532E9A">
              <w:rPr>
                <w:rFonts w:ascii="GHEA Grapalat" w:eastAsia="Times New Roman" w:hAnsi="GHEA Grapalat" w:cs="Times New Roman"/>
                <w:i/>
                <w:sz w:val="20"/>
                <w:szCs w:val="20"/>
                <w:lang w:val="af-ZA"/>
              </w:rPr>
              <w:t>Հեռախոսահամար</w:t>
            </w:r>
          </w:p>
        </w:tc>
        <w:tc>
          <w:tcPr>
            <w:tcW w:w="6570" w:type="dxa"/>
            <w:gridSpan w:val="28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3955" w:type="dxa"/>
            <w:gridSpan w:val="8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eastAsia="Times New Roman" w:hAnsi="GHEA Grapalat" w:cs="Times New Roman"/>
                <w:i/>
                <w:sz w:val="20"/>
                <w:szCs w:val="20"/>
                <w:lang w:val="af-ZA"/>
              </w:rPr>
              <w:t>Էլ. Հասցե, կապի այլ միջոցներ (առկայության դեպքում)</w:t>
            </w:r>
          </w:p>
        </w:tc>
        <w:tc>
          <w:tcPr>
            <w:tcW w:w="6570" w:type="dxa"/>
            <w:gridSpan w:val="28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</w:tr>
      <w:tr w:rsidR="0089522E" w:rsidRPr="00532E9A" w:rsidTr="00D90AE2">
        <w:trPr>
          <w:gridAfter w:val="6"/>
          <w:wAfter w:w="1856" w:type="dxa"/>
          <w:trHeight w:val="404"/>
        </w:trPr>
        <w:tc>
          <w:tcPr>
            <w:tcW w:w="10525" w:type="dxa"/>
            <w:gridSpan w:val="36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32E9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2</w:t>
            </w:r>
            <w:r w:rsidRPr="00532E9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 xml:space="preserve">. Քաղաքաշինական գործունեության տեսակին և ենթատեսակին համապատասխան մասնագիտությամբ՝ հավաստագրման ենթակա հայցվող մասնագիտության անվանումը </w:t>
            </w: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՝ համաձայն սույն հավելվածի 5-րդ կետով սահմանվաժ աղյուսակի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32E9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2.1.</w:t>
            </w:r>
            <w:r w:rsidRPr="00532E9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532E9A">
              <w:rPr>
                <w:rFonts w:ascii="GHEA Grapalat" w:hAnsi="GHEA Grapalat" w:cs="Arial"/>
                <w:b/>
                <w:sz w:val="20"/>
                <w:szCs w:val="20"/>
              </w:rPr>
              <w:t>Ք</w:t>
            </w:r>
            <w:r w:rsidRPr="00532E9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աղաքաշինական</w:t>
            </w:r>
            <w:r w:rsidRPr="00532E9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32E9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փաստաթղթերի</w:t>
            </w:r>
            <w:r w:rsidRPr="00532E9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32E9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կազմում՝</w:t>
            </w:r>
            <w:r w:rsidRPr="00532E9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32E9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բացառությամբ</w:t>
            </w:r>
            <w:r w:rsidRPr="00532E9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32E9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կոնստրուկտորական</w:t>
            </w:r>
            <w:r w:rsidRPr="00532E9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32E9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և ճարտարապետական</w:t>
            </w:r>
            <w:r w:rsidRPr="00532E9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32E9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մասերի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</w:pP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532E9A">
              <w:rPr>
                <w:rFonts w:ascii="GHEA Grapalat" w:hAnsi="GHEA Grapalat" w:cs="Arial"/>
                <w:sz w:val="20"/>
                <w:szCs w:val="20"/>
              </w:rPr>
              <w:t xml:space="preserve">2.1.1. </w:t>
            </w:r>
            <w:r w:rsidRPr="00532E9A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532E9A">
              <w:rPr>
                <w:rFonts w:ascii="GHEA Grapalat" w:hAnsi="GHEA Grapalat" w:cs="Arial"/>
                <w:sz w:val="20"/>
                <w:szCs w:val="20"/>
              </w:rPr>
              <w:t>լ</w:t>
            </w:r>
            <w:r w:rsidRPr="00532E9A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եկտրաէներգետիկ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ճարտարագետ</w:t>
            </w:r>
            <w:proofErr w:type="spellEnd"/>
            <w:r w:rsidRPr="00532E9A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նախագծող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 w:cs="Arial"/>
                <w:sz w:val="20"/>
                <w:szCs w:val="20"/>
              </w:rPr>
              <w:t xml:space="preserve">2.1.2. </w:t>
            </w:r>
            <w:r w:rsidRPr="00532E9A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Ջերմագազամատակարարման և օդափոխության 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ճարտարագետ</w:t>
            </w:r>
            <w:proofErr w:type="spellEnd"/>
            <w:r w:rsidRPr="00532E9A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նախագծող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 w:cs="Arial"/>
                <w:sz w:val="20"/>
                <w:szCs w:val="20"/>
              </w:rPr>
              <w:t xml:space="preserve">2.1.3. </w:t>
            </w:r>
            <w:r w:rsidRPr="00532E9A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532E9A">
              <w:rPr>
                <w:rFonts w:ascii="GHEA Grapalat" w:hAnsi="GHEA Grapalat" w:cs="Arial"/>
                <w:sz w:val="20"/>
                <w:szCs w:val="20"/>
              </w:rPr>
              <w:t>ի</w:t>
            </w:r>
            <w:r w:rsidRPr="00532E9A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դրոտեխնիկական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կառույցների</w:t>
            </w:r>
            <w:proofErr w:type="spellEnd"/>
            <w:r w:rsidRPr="00532E9A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ճարտարագետ  նախագծող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 w:cs="Arial"/>
                <w:sz w:val="20"/>
                <w:szCs w:val="20"/>
              </w:rPr>
              <w:t xml:space="preserve">2.1.4. </w:t>
            </w:r>
            <w:r w:rsidRPr="00532E9A">
              <w:rPr>
                <w:rFonts w:ascii="GHEA Grapalat" w:hAnsi="GHEA Grapalat" w:cs="Arial"/>
                <w:sz w:val="20"/>
                <w:szCs w:val="20"/>
                <w:lang w:val="hy-AM"/>
              </w:rPr>
              <w:t>Ջրամատակարարման և ջրահեռացման ճարտարագետ նախագծող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 w:cs="Arial"/>
                <w:sz w:val="20"/>
                <w:szCs w:val="20"/>
              </w:rPr>
              <w:t xml:space="preserve">2.1.5. </w:t>
            </w:r>
            <w:proofErr w:type="spellStart"/>
            <w:r w:rsidRPr="00252B2B">
              <w:rPr>
                <w:rFonts w:ascii="GHEA Grapalat" w:hAnsi="GHEA Grapalat" w:cs="Arial"/>
                <w:sz w:val="20"/>
                <w:szCs w:val="20"/>
              </w:rPr>
              <w:t>Տրանսպորտային</w:t>
            </w:r>
            <w:proofErr w:type="spellEnd"/>
            <w:r w:rsidRPr="00252B2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252B2B">
              <w:rPr>
                <w:rFonts w:ascii="GHEA Grapalat" w:hAnsi="GHEA Grapalat" w:cs="Arial"/>
                <w:sz w:val="20"/>
                <w:szCs w:val="20"/>
                <w:lang w:val="ru-RU"/>
              </w:rPr>
              <w:t>ուղիների</w:t>
            </w:r>
            <w:r w:rsidRPr="00252B2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252B2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252B2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252B2B">
              <w:rPr>
                <w:rFonts w:ascii="GHEA Grapalat" w:hAnsi="GHEA Grapalat" w:cs="Arial"/>
                <w:sz w:val="20"/>
                <w:szCs w:val="20"/>
                <w:lang w:val="ru-RU"/>
              </w:rPr>
              <w:t>և</w:t>
            </w:r>
            <w:r w:rsidRPr="00252B2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52B2B">
              <w:rPr>
                <w:rFonts w:ascii="GHEA Grapalat" w:hAnsi="GHEA Grapalat" w:cs="Arial"/>
                <w:sz w:val="20"/>
                <w:szCs w:val="20"/>
              </w:rPr>
              <w:t>կառույցների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ճարտարագետ</w:t>
            </w:r>
            <w:proofErr w:type="spellEnd"/>
            <w:r w:rsidRPr="00252B2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32E9A">
              <w:rPr>
                <w:rFonts w:ascii="GHEA Grapalat" w:hAnsi="GHEA Grapalat" w:cs="Arial"/>
                <w:sz w:val="20"/>
                <w:szCs w:val="20"/>
                <w:lang w:val="hy-AM"/>
              </w:rPr>
              <w:t>նախագծող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 w:cs="Arial"/>
                <w:sz w:val="20"/>
                <w:szCs w:val="20"/>
              </w:rPr>
              <w:t xml:space="preserve">2.1.6. </w:t>
            </w:r>
            <w:r w:rsidRPr="00532E9A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Կապի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համակարգերի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ճարտարագետ</w:t>
            </w:r>
            <w:proofErr w:type="spellEnd"/>
            <w:r w:rsidRPr="00532E9A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նախագծող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532E9A">
              <w:rPr>
                <w:rFonts w:ascii="GHEA Grapalat" w:hAnsi="GHEA Grapalat" w:cs="Arial"/>
                <w:b/>
                <w:sz w:val="20"/>
                <w:szCs w:val="20"/>
              </w:rPr>
              <w:t xml:space="preserve">2.2. </w:t>
            </w:r>
            <w:proofErr w:type="spellStart"/>
            <w:r w:rsidRPr="00532E9A">
              <w:rPr>
                <w:rFonts w:ascii="GHEA Grapalat" w:hAnsi="GHEA Grapalat" w:cs="Arial"/>
                <w:b/>
                <w:sz w:val="20"/>
                <w:szCs w:val="20"/>
              </w:rPr>
              <w:t>Քաղաքաշինական</w:t>
            </w:r>
            <w:proofErr w:type="spellEnd"/>
            <w:r w:rsidRPr="00532E9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hAnsi="GHEA Grapalat" w:cs="Arial"/>
                <w:b/>
                <w:sz w:val="20"/>
                <w:szCs w:val="20"/>
              </w:rPr>
              <w:t>փաստաթղթերի</w:t>
            </w:r>
            <w:proofErr w:type="spellEnd"/>
            <w:r w:rsidRPr="00532E9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hAnsi="GHEA Grapalat" w:cs="Arial"/>
                <w:b/>
                <w:sz w:val="20"/>
                <w:szCs w:val="20"/>
              </w:rPr>
              <w:t>փորձաքննություն</w:t>
            </w:r>
            <w:proofErr w:type="spellEnd"/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</w:pP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 w:cs="Arial"/>
                <w:sz w:val="20"/>
                <w:szCs w:val="20"/>
              </w:rPr>
              <w:lastRenderedPageBreak/>
              <w:t xml:space="preserve">2.2.1. </w:t>
            </w:r>
            <w:r w:rsidRPr="00532E9A">
              <w:rPr>
                <w:rFonts w:ascii="GHEA Grapalat" w:hAnsi="GHEA Grapalat" w:cs="Arial"/>
                <w:sz w:val="20"/>
                <w:szCs w:val="20"/>
                <w:lang w:val="hy-AM"/>
              </w:rPr>
              <w:t>Ճ</w:t>
            </w:r>
            <w:proofErr w:type="spellStart"/>
            <w:r w:rsidRPr="00532E9A">
              <w:rPr>
                <w:rFonts w:ascii="GHEA Grapalat" w:hAnsi="GHEA Grapalat" w:cs="Arial"/>
                <w:sz w:val="20"/>
                <w:szCs w:val="20"/>
              </w:rPr>
              <w:t>արտարապետ</w:t>
            </w:r>
            <w:proofErr w:type="spellEnd"/>
            <w:r w:rsidRPr="00532E9A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փորձագետ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 w:cs="Arial"/>
                <w:sz w:val="20"/>
                <w:szCs w:val="20"/>
              </w:rPr>
              <w:t xml:space="preserve">2.2.2. </w:t>
            </w:r>
            <w:r w:rsidRPr="00532E9A">
              <w:rPr>
                <w:rFonts w:ascii="GHEA Grapalat" w:hAnsi="GHEA Grapalat" w:cs="Arial"/>
                <w:sz w:val="20"/>
                <w:szCs w:val="20"/>
                <w:lang w:val="hy-AM"/>
              </w:rPr>
              <w:t>Ճարտարապետ-քաղաքաշինարար փորձագետ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 w:cs="Arial"/>
                <w:sz w:val="20"/>
                <w:szCs w:val="20"/>
              </w:rPr>
              <w:t xml:space="preserve">2.2.3. </w:t>
            </w:r>
            <w:r w:rsidRPr="00532E9A">
              <w:rPr>
                <w:rFonts w:ascii="GHEA Grapalat" w:hAnsi="GHEA Grapalat" w:cs="Arial"/>
                <w:sz w:val="20"/>
                <w:szCs w:val="20"/>
                <w:lang w:val="hy-AM"/>
              </w:rPr>
              <w:t>Վերականգնող ճարտարապետ փորձագետ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 w:cs="Arial"/>
                <w:sz w:val="20"/>
                <w:szCs w:val="20"/>
              </w:rPr>
              <w:t xml:space="preserve">2.2.4. </w:t>
            </w:r>
            <w:proofErr w:type="spellStart"/>
            <w:r w:rsidRPr="00252B2B">
              <w:rPr>
                <w:rFonts w:ascii="GHEA Grapalat" w:hAnsi="GHEA Grapalat" w:cs="Arial"/>
                <w:sz w:val="20"/>
                <w:szCs w:val="20"/>
              </w:rPr>
              <w:t>Բնակելի</w:t>
            </w:r>
            <w:proofErr w:type="spellEnd"/>
            <w:r w:rsidRPr="00252B2B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252B2B">
              <w:rPr>
                <w:rFonts w:ascii="GHEA Grapalat" w:hAnsi="GHEA Grapalat" w:cs="Arial"/>
                <w:sz w:val="20"/>
                <w:szCs w:val="20"/>
              </w:rPr>
              <w:t>հասարակական</w:t>
            </w:r>
            <w:proofErr w:type="spellEnd"/>
            <w:r w:rsidRPr="00252B2B">
              <w:rPr>
                <w:rFonts w:ascii="GHEA Grapalat" w:hAnsi="GHEA Grapalat" w:cs="Arial"/>
                <w:sz w:val="20"/>
                <w:szCs w:val="20"/>
              </w:rPr>
              <w:t xml:space="preserve"> և </w:t>
            </w:r>
            <w:proofErr w:type="spellStart"/>
            <w:r w:rsidRPr="00252B2B">
              <w:rPr>
                <w:rFonts w:ascii="GHEA Grapalat" w:hAnsi="GHEA Grapalat" w:cs="Arial"/>
                <w:sz w:val="20"/>
                <w:szCs w:val="20"/>
              </w:rPr>
              <w:t>արտադրական</w:t>
            </w:r>
            <w:proofErr w:type="spellEnd"/>
            <w:r w:rsidRPr="00252B2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52B2B">
              <w:rPr>
                <w:rFonts w:ascii="GHEA Grapalat" w:hAnsi="GHEA Grapalat" w:cs="Arial"/>
                <w:sz w:val="20"/>
                <w:szCs w:val="20"/>
              </w:rPr>
              <w:t>կառույցների</w:t>
            </w:r>
            <w:proofErr w:type="spellEnd"/>
            <w:r w:rsidRPr="00252B2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ճ</w:t>
            </w:r>
            <w:r w:rsidRPr="00252B2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արտարագետ </w:t>
            </w:r>
            <w:r w:rsidRPr="00532E9A">
              <w:rPr>
                <w:rFonts w:ascii="GHEA Grapalat" w:hAnsi="GHEA Grapalat" w:cs="Arial"/>
                <w:sz w:val="20"/>
                <w:szCs w:val="20"/>
                <w:lang w:val="hy-AM"/>
              </w:rPr>
              <w:t>փորձագետ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 w:cs="Arial"/>
                <w:sz w:val="20"/>
                <w:szCs w:val="20"/>
              </w:rPr>
              <w:t xml:space="preserve">2.2.5. </w:t>
            </w:r>
            <w:r w:rsidRPr="00532E9A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Էլեկտրաէներգետիկ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ճարտարագետ</w:t>
            </w:r>
            <w:proofErr w:type="spellEnd"/>
            <w:r w:rsidRPr="00532E9A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փորձագետ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 w:cs="Arial"/>
                <w:sz w:val="20"/>
                <w:szCs w:val="20"/>
              </w:rPr>
              <w:t xml:space="preserve">2.2.6. </w:t>
            </w:r>
            <w:r w:rsidRPr="00532E9A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Ջերմագազամատակարարման և օդափոխության 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ճարտարագետ</w:t>
            </w:r>
            <w:proofErr w:type="spellEnd"/>
            <w:r w:rsidRPr="00532E9A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փորձագետ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 w:cs="Arial"/>
                <w:sz w:val="20"/>
                <w:szCs w:val="20"/>
              </w:rPr>
              <w:t xml:space="preserve">2.2.7. </w:t>
            </w:r>
            <w:r w:rsidRPr="00532E9A">
              <w:rPr>
                <w:rFonts w:ascii="GHEA Grapalat" w:hAnsi="GHEA Grapalat" w:cs="Arial"/>
                <w:sz w:val="20"/>
                <w:szCs w:val="20"/>
                <w:lang w:val="hy-AM"/>
              </w:rPr>
              <w:t>Հիդրոտեխնիկական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կառույցների</w:t>
            </w:r>
            <w:proofErr w:type="spellEnd"/>
            <w:r w:rsidRPr="00532E9A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ճարտարագետ փորձագետ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 w:cs="Arial"/>
                <w:sz w:val="20"/>
                <w:szCs w:val="20"/>
              </w:rPr>
              <w:t xml:space="preserve">2.2.8. </w:t>
            </w:r>
            <w:r w:rsidRPr="00532E9A">
              <w:rPr>
                <w:rFonts w:ascii="GHEA Grapalat" w:hAnsi="GHEA Grapalat" w:cs="Arial"/>
                <w:sz w:val="20"/>
                <w:szCs w:val="20"/>
                <w:lang w:val="hy-AM"/>
              </w:rPr>
              <w:t>Ջրամատակարարման և ջրահեռացման ճարտարագետ փորձագետ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 w:cs="Arial"/>
                <w:sz w:val="20"/>
                <w:szCs w:val="20"/>
              </w:rPr>
              <w:t xml:space="preserve">2.2.9. </w:t>
            </w:r>
            <w:proofErr w:type="spellStart"/>
            <w:r w:rsidRPr="00252B2B">
              <w:rPr>
                <w:rFonts w:ascii="GHEA Grapalat" w:hAnsi="GHEA Grapalat" w:cs="Arial"/>
                <w:sz w:val="20"/>
                <w:szCs w:val="20"/>
              </w:rPr>
              <w:t>Տրանսպորտային</w:t>
            </w:r>
            <w:proofErr w:type="spellEnd"/>
            <w:r w:rsidRPr="00252B2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252B2B">
              <w:rPr>
                <w:rFonts w:ascii="GHEA Grapalat" w:hAnsi="GHEA Grapalat" w:cs="Arial"/>
                <w:sz w:val="20"/>
                <w:szCs w:val="20"/>
                <w:lang w:val="ru-RU"/>
              </w:rPr>
              <w:t>ուղիների</w:t>
            </w:r>
            <w:r w:rsidRPr="00252B2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252B2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252B2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252B2B">
              <w:rPr>
                <w:rFonts w:ascii="GHEA Grapalat" w:hAnsi="GHEA Grapalat" w:cs="Arial"/>
                <w:sz w:val="20"/>
                <w:szCs w:val="20"/>
                <w:lang w:val="ru-RU"/>
              </w:rPr>
              <w:t>և</w:t>
            </w:r>
            <w:r w:rsidRPr="00252B2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52B2B">
              <w:rPr>
                <w:rFonts w:ascii="GHEA Grapalat" w:hAnsi="GHEA Grapalat" w:cs="Arial"/>
                <w:sz w:val="20"/>
                <w:szCs w:val="20"/>
              </w:rPr>
              <w:t>կառույցների</w:t>
            </w:r>
            <w:proofErr w:type="spellEnd"/>
            <w:r w:rsidRPr="00532E9A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ճարտարագետ փորձագետ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 w:cs="Arial"/>
                <w:sz w:val="20"/>
                <w:szCs w:val="20"/>
              </w:rPr>
              <w:t xml:space="preserve">2.2.10. </w:t>
            </w:r>
            <w:r w:rsidRPr="00532E9A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Կապի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համակարգերի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ճարտարագետ</w:t>
            </w:r>
            <w:proofErr w:type="spellEnd"/>
            <w:r w:rsidRPr="00532E9A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փորձագետ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2.2.11. </w:t>
            </w:r>
            <w:r w:rsidRPr="00532E9A"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  <w:t>Ինժեներ-երկրաբան փորձագետ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532E9A">
              <w:rPr>
                <w:rFonts w:ascii="GHEA Grapalat" w:hAnsi="GHEA Grapalat"/>
                <w:b/>
                <w:bCs/>
                <w:iCs/>
                <w:sz w:val="20"/>
                <w:szCs w:val="20"/>
              </w:rPr>
              <w:t>2.3.</w:t>
            </w:r>
            <w:r w:rsidRPr="00532E9A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hAnsi="GHEA Grapalat" w:cs="Arial"/>
                <w:b/>
                <w:sz w:val="20"/>
                <w:szCs w:val="20"/>
              </w:rPr>
              <w:t>Շինարարության</w:t>
            </w:r>
            <w:proofErr w:type="spellEnd"/>
            <w:r w:rsidRPr="00532E9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hAnsi="GHEA Grapalat" w:cs="Arial"/>
                <w:b/>
                <w:sz w:val="20"/>
                <w:szCs w:val="20"/>
              </w:rPr>
              <w:t>իրականացում</w:t>
            </w:r>
            <w:proofErr w:type="spellEnd"/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</w:pP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/>
                <w:sz w:val="20"/>
                <w:szCs w:val="20"/>
              </w:rPr>
              <w:t xml:space="preserve">2.3.1. </w:t>
            </w:r>
            <w:proofErr w:type="spellStart"/>
            <w:r w:rsidRPr="00252B2B">
              <w:rPr>
                <w:rFonts w:ascii="GHEA Grapalat" w:hAnsi="GHEA Grapalat"/>
                <w:sz w:val="20"/>
                <w:szCs w:val="20"/>
              </w:rPr>
              <w:t>Բնակելի</w:t>
            </w:r>
            <w:proofErr w:type="spellEnd"/>
            <w:r w:rsidRPr="00252B2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252B2B">
              <w:rPr>
                <w:rFonts w:ascii="GHEA Grapalat" w:hAnsi="GHEA Grapalat"/>
                <w:sz w:val="20"/>
                <w:szCs w:val="20"/>
              </w:rPr>
              <w:t>հասարակական</w:t>
            </w:r>
            <w:proofErr w:type="spellEnd"/>
            <w:r w:rsidRPr="00252B2B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252B2B">
              <w:rPr>
                <w:rFonts w:ascii="GHEA Grapalat" w:hAnsi="GHEA Grapalat"/>
                <w:sz w:val="20"/>
                <w:szCs w:val="20"/>
              </w:rPr>
              <w:t>արտադրական</w:t>
            </w:r>
            <w:proofErr w:type="spellEnd"/>
            <w:r w:rsidRPr="00252B2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52B2B">
              <w:rPr>
                <w:rFonts w:ascii="GHEA Grapalat" w:hAnsi="GHEA Grapalat"/>
                <w:sz w:val="20"/>
                <w:szCs w:val="20"/>
              </w:rPr>
              <w:t>կառույցների</w:t>
            </w:r>
            <w:proofErr w:type="spellEnd"/>
            <w:r w:rsidRPr="00252B2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ճ</w:t>
            </w:r>
            <w:r w:rsidRPr="00252B2B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արտարագետ </w:t>
            </w:r>
            <w:r w:rsidRPr="00532E9A">
              <w:rPr>
                <w:rFonts w:ascii="GHEA Grapalat" w:hAnsi="GHEA Grapalat"/>
                <w:sz w:val="20"/>
                <w:szCs w:val="20"/>
                <w:lang w:val="hy-AM"/>
              </w:rPr>
              <w:t>շինարար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/>
                <w:sz w:val="20"/>
                <w:szCs w:val="20"/>
              </w:rPr>
              <w:t xml:space="preserve">2.3.2. </w:t>
            </w:r>
            <w:r w:rsidRPr="00532E9A">
              <w:rPr>
                <w:rFonts w:ascii="GHEA Grapalat" w:hAnsi="GHEA Grapalat"/>
                <w:sz w:val="20"/>
                <w:szCs w:val="20"/>
                <w:lang w:val="hy-AM"/>
              </w:rPr>
              <w:t>Էլեկտրաէներգետիկ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ճարտարագետ</w:t>
            </w:r>
            <w:proofErr w:type="spellEnd"/>
            <w:r w:rsidRPr="00532E9A">
              <w:rPr>
                <w:rFonts w:ascii="GHEA Grapalat" w:hAnsi="GHEA Grapalat"/>
                <w:sz w:val="20"/>
                <w:szCs w:val="20"/>
                <w:lang w:val="hy-AM"/>
              </w:rPr>
              <w:t xml:space="preserve"> շինարար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/>
                <w:sz w:val="20"/>
                <w:szCs w:val="20"/>
              </w:rPr>
              <w:t>2.3.3. Ջ</w:t>
            </w:r>
            <w:r w:rsidRPr="00532E9A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երմագազամատակարարման և օդափոխության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ճարտարագետ</w:t>
            </w:r>
            <w:proofErr w:type="spellEnd"/>
            <w:r w:rsidRPr="00532E9A">
              <w:rPr>
                <w:rFonts w:ascii="GHEA Grapalat" w:hAnsi="GHEA Grapalat"/>
                <w:sz w:val="20"/>
                <w:szCs w:val="20"/>
                <w:lang w:val="hy-AM"/>
              </w:rPr>
              <w:t xml:space="preserve"> շինարար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/>
                <w:sz w:val="20"/>
                <w:szCs w:val="20"/>
              </w:rPr>
              <w:t xml:space="preserve">2.3.4. </w:t>
            </w:r>
            <w:r w:rsidRPr="00532E9A">
              <w:rPr>
                <w:rFonts w:ascii="GHEA Grapalat" w:hAnsi="GHEA Grapalat"/>
                <w:sz w:val="20"/>
                <w:szCs w:val="20"/>
                <w:lang w:val="hy-AM"/>
              </w:rPr>
              <w:t>Հիդրոտեխնիկական</w:t>
            </w:r>
            <w:r w:rsidRPr="00830E66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30E66">
              <w:rPr>
                <w:rFonts w:ascii="GHEA Grapalat" w:hAnsi="GHEA Grapalat"/>
                <w:sz w:val="20"/>
                <w:szCs w:val="20"/>
              </w:rPr>
              <w:t>կառույցների</w:t>
            </w:r>
            <w:proofErr w:type="spellEnd"/>
            <w:r w:rsidRPr="00532E9A">
              <w:rPr>
                <w:rFonts w:ascii="GHEA Grapalat" w:hAnsi="GHEA Grapalat"/>
                <w:sz w:val="20"/>
                <w:szCs w:val="20"/>
                <w:lang w:val="hy-AM"/>
              </w:rPr>
              <w:t xml:space="preserve"> ճարտարագետ շինարար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 w:cs="Arial"/>
                <w:sz w:val="20"/>
                <w:szCs w:val="20"/>
              </w:rPr>
              <w:t xml:space="preserve">2.3.5. </w:t>
            </w:r>
            <w:r w:rsidRPr="00532E9A">
              <w:rPr>
                <w:rFonts w:ascii="GHEA Grapalat" w:hAnsi="GHEA Grapalat" w:cs="Arial"/>
                <w:sz w:val="20"/>
                <w:szCs w:val="20"/>
                <w:lang w:val="hy-AM"/>
              </w:rPr>
              <w:t>Ջրամատակարարման և ջրահեռացման ճարտարագետ շինարար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/>
                <w:sz w:val="20"/>
                <w:szCs w:val="20"/>
              </w:rPr>
              <w:t xml:space="preserve">2.3.6. </w:t>
            </w:r>
            <w:r w:rsidRPr="00532E9A">
              <w:rPr>
                <w:rFonts w:ascii="GHEA Grapalat" w:hAnsi="GHEA Grapalat"/>
                <w:sz w:val="20"/>
                <w:szCs w:val="20"/>
                <w:lang w:val="hy-AM"/>
              </w:rPr>
              <w:t xml:space="preserve">Տրանսպորտային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ուղիների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կառույցների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32E9A">
              <w:rPr>
                <w:rFonts w:ascii="GHEA Grapalat" w:hAnsi="GHEA Grapalat"/>
                <w:sz w:val="20"/>
                <w:szCs w:val="20"/>
                <w:lang w:val="hy-AM"/>
              </w:rPr>
              <w:t>ճարտարագետ շինարար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/>
                <w:sz w:val="20"/>
                <w:szCs w:val="20"/>
              </w:rPr>
              <w:t xml:space="preserve">2.3.7. </w:t>
            </w:r>
            <w:r w:rsidRPr="00532E9A">
              <w:rPr>
                <w:rFonts w:ascii="GHEA Grapalat" w:hAnsi="GHEA Grapalat"/>
                <w:sz w:val="20"/>
                <w:szCs w:val="20"/>
                <w:lang w:val="hy-AM"/>
              </w:rPr>
              <w:t>Կապի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համակարգերի</w:t>
            </w:r>
            <w:proofErr w:type="spellEnd"/>
            <w:r w:rsidRPr="00532E9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ճարտարագետ</w:t>
            </w:r>
            <w:proofErr w:type="spellEnd"/>
            <w:r w:rsidRPr="00532E9A">
              <w:rPr>
                <w:rFonts w:ascii="GHEA Grapalat" w:hAnsi="GHEA Grapalat"/>
                <w:sz w:val="20"/>
                <w:szCs w:val="20"/>
                <w:lang w:val="hy-AM"/>
              </w:rPr>
              <w:t xml:space="preserve"> շինարար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532E9A">
              <w:rPr>
                <w:rFonts w:ascii="GHEA Grapalat" w:hAnsi="GHEA Grapalat"/>
                <w:b/>
                <w:sz w:val="20"/>
                <w:szCs w:val="20"/>
              </w:rPr>
              <w:t>2.4.</w:t>
            </w:r>
            <w:r w:rsidRPr="00532E9A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hAnsi="GHEA Grapalat" w:cs="Arial"/>
                <w:b/>
                <w:sz w:val="20"/>
                <w:szCs w:val="20"/>
              </w:rPr>
              <w:t>Շինարարության</w:t>
            </w:r>
            <w:proofErr w:type="spellEnd"/>
            <w:r w:rsidRPr="00532E9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hAnsi="GHEA Grapalat" w:cs="Arial"/>
                <w:b/>
                <w:sz w:val="20"/>
                <w:szCs w:val="20"/>
              </w:rPr>
              <w:t>որակի</w:t>
            </w:r>
            <w:proofErr w:type="spellEnd"/>
            <w:r w:rsidRPr="00532E9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hAnsi="GHEA Grapalat" w:cs="Arial"/>
                <w:b/>
                <w:sz w:val="20"/>
                <w:szCs w:val="20"/>
              </w:rPr>
              <w:t>տեխնիկական</w:t>
            </w:r>
            <w:proofErr w:type="spellEnd"/>
            <w:r w:rsidRPr="00532E9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hAnsi="GHEA Grapalat" w:cs="Arial"/>
                <w:b/>
                <w:sz w:val="20"/>
                <w:szCs w:val="20"/>
              </w:rPr>
              <w:t>հսկողություն</w:t>
            </w:r>
            <w:proofErr w:type="spellEnd"/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</w:pP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/>
                <w:sz w:val="20"/>
                <w:szCs w:val="20"/>
              </w:rPr>
              <w:t xml:space="preserve">2.4.1. </w:t>
            </w:r>
            <w:proofErr w:type="spellStart"/>
            <w:r w:rsidRPr="00252B2B">
              <w:rPr>
                <w:rFonts w:ascii="GHEA Grapalat" w:hAnsi="GHEA Grapalat"/>
                <w:sz w:val="20"/>
                <w:szCs w:val="20"/>
              </w:rPr>
              <w:t>Բնակելի</w:t>
            </w:r>
            <w:proofErr w:type="spellEnd"/>
            <w:r w:rsidRPr="00252B2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252B2B">
              <w:rPr>
                <w:rFonts w:ascii="GHEA Grapalat" w:hAnsi="GHEA Grapalat"/>
                <w:sz w:val="20"/>
                <w:szCs w:val="20"/>
              </w:rPr>
              <w:t>հասարակական</w:t>
            </w:r>
            <w:proofErr w:type="spellEnd"/>
            <w:r w:rsidRPr="00252B2B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252B2B">
              <w:rPr>
                <w:rFonts w:ascii="GHEA Grapalat" w:hAnsi="GHEA Grapalat"/>
                <w:sz w:val="20"/>
                <w:szCs w:val="20"/>
              </w:rPr>
              <w:t>արտադրական</w:t>
            </w:r>
            <w:proofErr w:type="spellEnd"/>
            <w:r w:rsidRPr="00252B2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52B2B">
              <w:rPr>
                <w:rFonts w:ascii="GHEA Grapalat" w:hAnsi="GHEA Grapalat"/>
                <w:sz w:val="20"/>
                <w:szCs w:val="20"/>
              </w:rPr>
              <w:t>կառույցների</w:t>
            </w:r>
            <w:proofErr w:type="spellEnd"/>
            <w:r w:rsidRPr="00252B2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ճ</w:t>
            </w:r>
            <w:r w:rsidRPr="00252B2B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արտարագետ </w:t>
            </w:r>
            <w:r w:rsidRPr="00532E9A">
              <w:rPr>
                <w:rFonts w:ascii="GHEA Grapalat" w:hAnsi="GHEA Grapalat"/>
                <w:sz w:val="20"/>
                <w:szCs w:val="20"/>
                <w:lang w:val="hy-AM"/>
              </w:rPr>
              <w:t>տեխնիկական հսկիչ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/>
                <w:sz w:val="20"/>
                <w:szCs w:val="20"/>
              </w:rPr>
              <w:t xml:space="preserve">2.4.2. </w:t>
            </w:r>
            <w:r w:rsidRPr="00532E9A">
              <w:rPr>
                <w:rFonts w:ascii="GHEA Grapalat" w:hAnsi="GHEA Grapalat"/>
                <w:sz w:val="20"/>
                <w:szCs w:val="20"/>
                <w:lang w:val="hy-AM"/>
              </w:rPr>
              <w:t xml:space="preserve">Էլեկտրաէներգետիկ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ճարտարագետ</w:t>
            </w:r>
            <w:proofErr w:type="spellEnd"/>
            <w:r w:rsidRPr="00532E9A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տեխնիկական հսկիչ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/>
                <w:sz w:val="20"/>
                <w:szCs w:val="20"/>
              </w:rPr>
              <w:t xml:space="preserve">2.4.3. </w:t>
            </w:r>
            <w:r w:rsidRPr="00532E9A">
              <w:rPr>
                <w:rFonts w:ascii="GHEA Grapalat" w:hAnsi="GHEA Grapalat"/>
                <w:sz w:val="20"/>
                <w:szCs w:val="20"/>
                <w:lang w:val="hy-AM"/>
              </w:rPr>
              <w:t xml:space="preserve">Ջերմագազամատակարարման և օդափոխության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ճարտարագետ</w:t>
            </w:r>
            <w:proofErr w:type="spellEnd"/>
            <w:r w:rsidRPr="00532E9A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տեխնիկական հսկիչ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  <w:trHeight w:val="314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/>
                <w:sz w:val="20"/>
                <w:szCs w:val="20"/>
              </w:rPr>
              <w:t xml:space="preserve">2.4.4. </w:t>
            </w:r>
            <w:r w:rsidRPr="00532E9A">
              <w:rPr>
                <w:rFonts w:ascii="GHEA Grapalat" w:hAnsi="GHEA Grapalat"/>
                <w:sz w:val="20"/>
                <w:szCs w:val="20"/>
                <w:lang w:val="hy-AM"/>
              </w:rPr>
              <w:t>Հիդրոտեխնիկական</w:t>
            </w:r>
            <w:r w:rsidRPr="00830E66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30E66">
              <w:rPr>
                <w:rFonts w:ascii="GHEA Grapalat" w:hAnsi="GHEA Grapalat"/>
                <w:sz w:val="20"/>
                <w:szCs w:val="20"/>
              </w:rPr>
              <w:t>կառույցների</w:t>
            </w:r>
            <w:proofErr w:type="spellEnd"/>
            <w:r w:rsidRPr="00532E9A">
              <w:rPr>
                <w:rFonts w:ascii="GHEA Grapalat" w:hAnsi="GHEA Grapalat"/>
                <w:sz w:val="20"/>
                <w:szCs w:val="20"/>
                <w:lang w:val="hy-AM"/>
              </w:rPr>
              <w:t xml:space="preserve"> ճարտարագետ տեխնիկական հսկիչ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/>
                <w:sz w:val="20"/>
                <w:szCs w:val="20"/>
              </w:rPr>
              <w:t xml:space="preserve">2.4.5. </w:t>
            </w:r>
            <w:r w:rsidRPr="00532E9A">
              <w:rPr>
                <w:rFonts w:ascii="GHEA Grapalat" w:hAnsi="GHEA Grapalat"/>
                <w:sz w:val="20"/>
                <w:szCs w:val="20"/>
                <w:lang w:val="hy-AM"/>
              </w:rPr>
              <w:t>Ջրամատակարարման և ջրահեռացման ճարտարագետ տեխնիկական հսկիչ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/>
                <w:sz w:val="20"/>
                <w:szCs w:val="20"/>
              </w:rPr>
              <w:t xml:space="preserve">2.4.6. </w:t>
            </w:r>
            <w:r w:rsidRPr="00532E9A">
              <w:rPr>
                <w:rFonts w:ascii="GHEA Grapalat" w:hAnsi="GHEA Grapalat"/>
                <w:sz w:val="20"/>
                <w:szCs w:val="20"/>
                <w:lang w:val="hy-AM"/>
              </w:rPr>
              <w:t xml:space="preserve">Տրանսպորտային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ուղիների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կառույցների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32E9A">
              <w:rPr>
                <w:rFonts w:ascii="GHEA Grapalat" w:hAnsi="GHEA Grapalat"/>
                <w:sz w:val="20"/>
                <w:szCs w:val="20"/>
                <w:lang w:val="hy-AM"/>
              </w:rPr>
              <w:t>ճարտարագետ տեխնիկական հսկիչ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/>
                <w:sz w:val="20"/>
                <w:szCs w:val="20"/>
              </w:rPr>
              <w:t xml:space="preserve">2.4.7. </w:t>
            </w:r>
            <w:r w:rsidRPr="00532E9A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Կապի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համակարգերի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ճարտարագետ</w:t>
            </w:r>
            <w:proofErr w:type="spellEnd"/>
            <w:r w:rsidRPr="00532E9A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տեխնիկական հսկիչ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32E9A">
              <w:rPr>
                <w:rFonts w:ascii="GHEA Grapalat" w:hAnsi="GHEA Grapalat"/>
                <w:b/>
                <w:sz w:val="20"/>
                <w:szCs w:val="20"/>
              </w:rPr>
              <w:lastRenderedPageBreak/>
              <w:t>2.5.</w:t>
            </w:r>
            <w:r w:rsidRPr="00532E9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32E9A">
              <w:rPr>
                <w:rFonts w:ascii="GHEA Grapalat" w:hAnsi="GHEA Grapalat"/>
                <w:b/>
                <w:sz w:val="20"/>
                <w:szCs w:val="20"/>
              </w:rPr>
              <w:t>Ք</w:t>
            </w:r>
            <w:r w:rsidRPr="00532E9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աղաքաշինական գործունեության օբյեկտների </w:t>
            </w:r>
            <w:proofErr w:type="spellStart"/>
            <w:r w:rsidRPr="00532E9A">
              <w:rPr>
                <w:rFonts w:ascii="GHEA Grapalat" w:hAnsi="GHEA Grapalat"/>
                <w:b/>
                <w:sz w:val="20"/>
                <w:szCs w:val="20"/>
              </w:rPr>
              <w:t>հետախուզման</w:t>
            </w:r>
            <w:proofErr w:type="spellEnd"/>
            <w:r w:rsidRPr="00532E9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32E9A">
              <w:rPr>
                <w:rFonts w:ascii="GHEA Grapalat" w:hAnsi="GHEA Grapalat"/>
                <w:b/>
                <w:sz w:val="20"/>
                <w:szCs w:val="20"/>
                <w:lang w:val="hy-AM"/>
              </w:rPr>
              <w:t>և</w:t>
            </w:r>
            <w:r w:rsidRPr="00532E9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hAnsi="GHEA Grapalat"/>
                <w:b/>
                <w:sz w:val="20"/>
                <w:szCs w:val="20"/>
              </w:rPr>
              <w:t>հետազննման</w:t>
            </w:r>
            <w:proofErr w:type="spellEnd"/>
            <w:r w:rsidRPr="00532E9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hAnsi="GHEA Grapalat"/>
                <w:b/>
                <w:sz w:val="20"/>
                <w:szCs w:val="20"/>
              </w:rPr>
              <w:t>ծառայությունների</w:t>
            </w:r>
            <w:proofErr w:type="spellEnd"/>
            <w:r w:rsidRPr="00532E9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hAnsi="GHEA Grapalat"/>
                <w:b/>
                <w:sz w:val="20"/>
                <w:szCs w:val="20"/>
              </w:rPr>
              <w:t>մատուցում</w:t>
            </w:r>
            <w:proofErr w:type="spellEnd"/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</w:pP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/>
                <w:sz w:val="20"/>
                <w:szCs w:val="20"/>
              </w:rPr>
              <w:t xml:space="preserve">2.5.1. </w:t>
            </w:r>
            <w:proofErr w:type="spellStart"/>
            <w:r w:rsidRPr="00532E9A">
              <w:rPr>
                <w:rFonts w:ascii="GHEA Grapalat" w:hAnsi="GHEA Grapalat"/>
                <w:sz w:val="20"/>
                <w:szCs w:val="20"/>
              </w:rPr>
              <w:t>Ինժեներ-երկրաբան</w:t>
            </w:r>
            <w:proofErr w:type="spellEnd"/>
            <w:r w:rsidRPr="00532E9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հետախուզող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/>
                <w:sz w:val="20"/>
                <w:szCs w:val="20"/>
              </w:rPr>
              <w:t xml:space="preserve">2.5.2. </w:t>
            </w:r>
            <w:r w:rsidRPr="00532E9A">
              <w:rPr>
                <w:rFonts w:ascii="GHEA Grapalat" w:hAnsi="GHEA Grapalat"/>
                <w:sz w:val="20"/>
                <w:szCs w:val="20"/>
                <w:lang w:val="hy-AM"/>
              </w:rPr>
              <w:t>Գեոդեզիստ ճարտարագետ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5485" w:type="dxa"/>
            <w:gridSpan w:val="1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532E9A">
              <w:rPr>
                <w:rFonts w:ascii="GHEA Grapalat" w:hAnsi="GHEA Grapalat"/>
                <w:sz w:val="20"/>
                <w:szCs w:val="20"/>
              </w:rPr>
              <w:t xml:space="preserve">2.5.3. </w:t>
            </w:r>
            <w:r w:rsidRPr="00532E9A">
              <w:rPr>
                <w:rFonts w:ascii="GHEA Grapalat" w:hAnsi="GHEA Grapalat"/>
                <w:sz w:val="20"/>
                <w:szCs w:val="20"/>
                <w:lang w:val="hy-AM"/>
              </w:rPr>
              <w:t>Հետազննության և անձնագրավորման ճարտարագետ</w:t>
            </w:r>
          </w:p>
        </w:tc>
        <w:tc>
          <w:tcPr>
            <w:tcW w:w="5040" w:type="dxa"/>
            <w:gridSpan w:val="2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  <w:trHeight w:val="359"/>
        </w:trPr>
        <w:tc>
          <w:tcPr>
            <w:tcW w:w="10525" w:type="dxa"/>
            <w:gridSpan w:val="36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32E9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3. Հայտին կցվում են  (</w:t>
            </w:r>
            <w:r w:rsidRPr="00532E9A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բնօրինակների պատկերամուտով անցկացված տարբերակները</w:t>
            </w:r>
            <w:r w:rsidRPr="00532E9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)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9265" w:type="dxa"/>
            <w:gridSpan w:val="3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3.1. </w:t>
            </w:r>
            <w:r w:rsidRPr="00532E9A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Անձնագիր կամ անձը հաստատող փաստաթուղթ</w:t>
            </w:r>
          </w:p>
        </w:tc>
        <w:tc>
          <w:tcPr>
            <w:tcW w:w="1260" w:type="dxa"/>
            <w:gridSpan w:val="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hy-AM"/>
              </w:rPr>
              <w:t xml:space="preserve">   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9265" w:type="dxa"/>
            <w:gridSpan w:val="31"/>
            <w:shd w:val="clear" w:color="auto" w:fill="auto"/>
          </w:tcPr>
          <w:p w:rsidR="0089522E" w:rsidRPr="00532E9A" w:rsidRDefault="0089522E" w:rsidP="004F78F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3.2. Հ</w:t>
            </w:r>
            <w:r w:rsidRPr="00830E66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այտը ներկայացնելուն ն</w:t>
            </w:r>
            <w:r w:rsidR="004F78F6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ախորդող հինգ տարիների ընթացքում</w:t>
            </w:r>
            <w:bookmarkStart w:id="0" w:name="_GoBack"/>
            <w:bookmarkEnd w:id="0"/>
            <w:r w:rsidRPr="00830E66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հայցվող</w:t>
            </w:r>
            <w:proofErr w:type="spellEnd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հավաստագրման</w:t>
            </w:r>
            <w:proofErr w:type="spellEnd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ենթակա</w:t>
            </w:r>
            <w:proofErr w:type="spellEnd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մասնագիտության</w:t>
            </w:r>
            <w:proofErr w:type="spellEnd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կարգին</w:t>
            </w:r>
            <w:proofErr w:type="spellEnd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համապատասխան</w:t>
            </w:r>
            <w:proofErr w:type="spellEnd"/>
            <w:r w:rsidRPr="00082CC4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կատարված</w:t>
            </w:r>
            <w:proofErr w:type="spellEnd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առնվազն</w:t>
            </w:r>
            <w:proofErr w:type="spellEnd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մեկ</w:t>
            </w:r>
            <w:proofErr w:type="spellEnd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ավարտված</w:t>
            </w:r>
            <w:proofErr w:type="spellEnd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աշխատանք</w:t>
            </w:r>
            <w:proofErr w:type="spellEnd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կամ</w:t>
            </w:r>
            <w:proofErr w:type="spellEnd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ծառայություն</w:t>
            </w:r>
            <w:proofErr w:type="spellEnd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(</w:t>
            </w:r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ընդուն</w:t>
            </w:r>
            <w:proofErr w:type="spellStart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ող</w:t>
            </w:r>
            <w:proofErr w:type="spellEnd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հանձնաժողովի</w:t>
            </w:r>
            <w:proofErr w:type="spellEnd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 xml:space="preserve"> արձանագրությ</w:t>
            </w:r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ա</w:t>
            </w:r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ն</w:t>
            </w:r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կամ</w:t>
            </w:r>
            <w:proofErr w:type="spellEnd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 xml:space="preserve"> ավարտական ակտ</w:t>
            </w:r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կամ</w:t>
            </w:r>
            <w:proofErr w:type="spellEnd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ծածկված</w:t>
            </w:r>
            <w:proofErr w:type="spellEnd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աշխատանքների</w:t>
            </w:r>
            <w:proofErr w:type="spellEnd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ակտերի</w:t>
            </w:r>
            <w:proofErr w:type="spellEnd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և </w:t>
            </w:r>
            <w:proofErr w:type="spellStart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կատարողական</w:t>
            </w:r>
            <w:proofErr w:type="spellEnd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ակտերի</w:t>
            </w:r>
            <w:proofErr w:type="spellEnd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 xml:space="preserve"> և այլ իրավահաստատող փաստաթղթերի բնօրինակների</w:t>
            </w:r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ց</w:t>
            </w:r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 xml:space="preserve"> արտատպված պատճեններ</w:t>
            </w:r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որտեղ</w:t>
            </w:r>
            <w:proofErr w:type="spellEnd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հայտատուն</w:t>
            </w:r>
            <w:proofErr w:type="spellEnd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հանդես</w:t>
            </w:r>
            <w:proofErr w:type="spellEnd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է </w:t>
            </w:r>
            <w:proofErr w:type="spellStart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եկել</w:t>
            </w:r>
            <w:proofErr w:type="spellEnd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որպես</w:t>
            </w:r>
            <w:proofErr w:type="spellEnd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պատասխանատու</w:t>
            </w:r>
            <w:proofErr w:type="spellEnd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մասնագետ</w:t>
            </w:r>
            <w:proofErr w:type="spellEnd"/>
            <w:r w:rsidRPr="00082CC4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60" w:type="dxa"/>
            <w:gridSpan w:val="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9265" w:type="dxa"/>
            <w:gridSpan w:val="31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3.3. </w:t>
            </w:r>
            <w:proofErr w:type="spellStart"/>
            <w:r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Հ</w:t>
            </w:r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ավաստագրման</w:t>
            </w:r>
            <w:proofErr w:type="spellEnd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ենթակա</w:t>
            </w:r>
            <w:proofErr w:type="spellEnd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մասնագիտությամբ</w:t>
            </w:r>
            <w:proofErr w:type="spellEnd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առնվազն</w:t>
            </w:r>
            <w:proofErr w:type="spellEnd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բակալավրի</w:t>
            </w:r>
            <w:proofErr w:type="spellEnd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որակավորման</w:t>
            </w:r>
            <w:proofErr w:type="spellEnd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աստիճան</w:t>
            </w:r>
            <w:r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ի</w:t>
            </w:r>
            <w:proofErr w:type="spellEnd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կամ</w:t>
            </w:r>
            <w:proofErr w:type="spellEnd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օտարերկրյա</w:t>
            </w:r>
            <w:proofErr w:type="spellEnd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պետությունում</w:t>
            </w:r>
            <w:proofErr w:type="spellEnd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համապատասխան</w:t>
            </w:r>
            <w:proofErr w:type="spellEnd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աստիճան</w:t>
            </w:r>
            <w:r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ի</w:t>
            </w:r>
            <w:proofErr w:type="spellEnd"/>
            <w:r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,</w:t>
            </w:r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որի</w:t>
            </w:r>
            <w:proofErr w:type="spellEnd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ճանաչումն</w:t>
            </w:r>
            <w:proofErr w:type="spellEnd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ու</w:t>
            </w:r>
            <w:proofErr w:type="spellEnd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համարժեքության</w:t>
            </w:r>
            <w:proofErr w:type="spellEnd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հաստատումը</w:t>
            </w:r>
            <w:proofErr w:type="spellEnd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Հայաստանի</w:t>
            </w:r>
            <w:proofErr w:type="spellEnd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Հանրապետությունում</w:t>
            </w:r>
            <w:proofErr w:type="spellEnd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իրականացվել</w:t>
            </w:r>
            <w:proofErr w:type="spellEnd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է </w:t>
            </w:r>
            <w:proofErr w:type="spellStart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օրենքով</w:t>
            </w:r>
            <w:proofErr w:type="spellEnd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սահմանված</w:t>
            </w:r>
            <w:proofErr w:type="spellEnd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F2750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կարգով</w:t>
            </w:r>
            <w:proofErr w:type="spellEnd"/>
            <w:r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532E9A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բարձրագույն</w:t>
            </w:r>
            <w:proofErr w:type="spellEnd"/>
            <w:r w:rsidRPr="00532E9A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մասնագիտական</w:t>
            </w:r>
            <w:proofErr w:type="spellEnd"/>
            <w:r w:rsidRPr="00532E9A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կրթության</w:t>
            </w:r>
            <w:proofErr w:type="spellEnd"/>
            <w:r w:rsidRPr="00532E9A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փաստը</w:t>
            </w:r>
            <w:proofErr w:type="spellEnd"/>
            <w:r w:rsidRPr="00532E9A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հավաստող</w:t>
            </w:r>
            <w:proofErr w:type="spellEnd"/>
            <w:r w:rsidRPr="00532E9A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պետ</w:t>
            </w:r>
            <w:r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ական</w:t>
            </w:r>
            <w:proofErr w:type="spellEnd"/>
            <w:r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նմուշի</w:t>
            </w:r>
            <w:proofErr w:type="spellEnd"/>
            <w:r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ավարտական</w:t>
            </w:r>
            <w:proofErr w:type="spellEnd"/>
            <w:r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փաստաթղ</w:t>
            </w:r>
            <w:r w:rsidRPr="00532E9A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ի</w:t>
            </w:r>
            <w:proofErr w:type="spellEnd"/>
            <w:r w:rsidRPr="00532E9A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պատկերամուտով</w:t>
            </w:r>
            <w:proofErr w:type="spellEnd"/>
            <w:r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անցկացված</w:t>
            </w:r>
            <w:proofErr w:type="spellEnd"/>
            <w:r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տարբերակը</w:t>
            </w:r>
            <w:proofErr w:type="spellEnd"/>
            <w:r w:rsidRPr="00532E9A">
              <w:rPr>
                <w:rFonts w:ascii="GHEA Grapalat" w:eastAsia="Times New Roman" w:hAnsi="GHEA Grapalat"/>
                <w:bCs/>
                <w:sz w:val="20"/>
                <w:szCs w:val="20"/>
                <w:shd w:val="clear" w:color="auto" w:fill="FFFFFF"/>
                <w:lang w:eastAsia="ru-RU"/>
              </w:rPr>
              <w:t>:</w:t>
            </w:r>
          </w:p>
        </w:tc>
        <w:tc>
          <w:tcPr>
            <w:tcW w:w="1260" w:type="dxa"/>
            <w:gridSpan w:val="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</w:trPr>
        <w:tc>
          <w:tcPr>
            <w:tcW w:w="9265" w:type="dxa"/>
            <w:gridSpan w:val="31"/>
            <w:shd w:val="clear" w:color="auto" w:fill="auto"/>
          </w:tcPr>
          <w:p w:rsidR="0089522E" w:rsidRPr="00830E66" w:rsidRDefault="0089522E" w:rsidP="0089522E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30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af-ZA"/>
              </w:rPr>
              <w:t xml:space="preserve"> </w:t>
            </w:r>
            <w:r w:rsidRPr="00830E66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af-ZA"/>
              </w:rPr>
              <w:t>ՀՀ պետական եկամուտների կոմիտեի կողմից տրամադրված վերջին հինգ տարվա ժամանակահատվածի հայտատուի անհատական հաշվի քաղվածքը:</w:t>
            </w:r>
          </w:p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gridSpan w:val="5"/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  <w:trHeight w:val="1127"/>
        </w:trPr>
        <w:tc>
          <w:tcPr>
            <w:tcW w:w="926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32E9A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4.</w:t>
            </w:r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 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Սույնով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տալիս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եմ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իմ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համաձայնությունը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օրենքով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սահմանված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կարգով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իմ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անձնական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տվյալների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մշակման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ինչպես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նաև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դիմումի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մեջ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և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կից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փաստաթղթերում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առկա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տեղեկությունների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ստուգման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համար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:</w:t>
            </w:r>
          </w:p>
        </w:tc>
        <w:tc>
          <w:tcPr>
            <w:tcW w:w="1260" w:type="dxa"/>
            <w:gridSpan w:val="5"/>
            <w:shd w:val="clear" w:color="auto" w:fill="auto"/>
          </w:tcPr>
          <w:p w:rsidR="0089522E" w:rsidRPr="00723AE5" w:rsidRDefault="0089522E" w:rsidP="00D90AE2">
            <w:pPr>
              <w:spacing w:after="160" w:line="259" w:lineRule="auto"/>
              <w:rPr>
                <w:rFonts w:ascii="GHEA Grapalat" w:eastAsia="Times New Roman" w:hAnsi="GHEA Grapalat" w:cs="Times New Roman"/>
                <w:sz w:val="44"/>
                <w:szCs w:val="44"/>
                <w:lang w:val="hy-AM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  <w:trHeight w:val="560"/>
        </w:trPr>
        <w:tc>
          <w:tcPr>
            <w:tcW w:w="926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2E" w:rsidRPr="00723AE5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5</w:t>
            </w:r>
            <w:r w:rsidRPr="00532E9A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Տեղեկացված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եմ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որ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անհրաժեշտ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ծանուցումները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և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փաստաթղթերը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ուղարկվելու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են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դիմումի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մեջ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նշված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էլեկտրոնային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փոստի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հասցեին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և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դա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համարվում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է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պատշաճ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ծանուցում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հանձնում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):</w:t>
            </w:r>
          </w:p>
        </w:tc>
        <w:tc>
          <w:tcPr>
            <w:tcW w:w="1260" w:type="dxa"/>
            <w:gridSpan w:val="5"/>
            <w:shd w:val="clear" w:color="auto" w:fill="auto"/>
          </w:tcPr>
          <w:p w:rsidR="0089522E" w:rsidRPr="00723AE5" w:rsidRDefault="0089522E" w:rsidP="00D90AE2">
            <w:pPr>
              <w:spacing w:after="160" w:line="259" w:lineRule="auto"/>
              <w:rPr>
                <w:rFonts w:ascii="GHEA Grapalat" w:eastAsia="Times New Roman" w:hAnsi="GHEA Grapalat" w:cs="Times New Roman"/>
                <w:sz w:val="44"/>
                <w:szCs w:val="44"/>
                <w:lang w:val="hy-AM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rPr>
          <w:gridAfter w:val="6"/>
          <w:wAfter w:w="1856" w:type="dxa"/>
          <w:trHeight w:val="425"/>
        </w:trPr>
        <w:tc>
          <w:tcPr>
            <w:tcW w:w="926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6</w:t>
            </w:r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Սույնով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հայտարարում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եմ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որ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դիմումի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մեջ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նշված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և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կից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փաստաթղթերում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առկա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տեղեկությունները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հավաստի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են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20"/>
                <w:szCs w:val="20"/>
              </w:rPr>
              <w:t>:</w:t>
            </w:r>
          </w:p>
        </w:tc>
        <w:tc>
          <w:tcPr>
            <w:tcW w:w="1260" w:type="dxa"/>
            <w:gridSpan w:val="5"/>
            <w:shd w:val="clear" w:color="auto" w:fill="auto"/>
          </w:tcPr>
          <w:p w:rsidR="0089522E" w:rsidRPr="00723AE5" w:rsidRDefault="0089522E" w:rsidP="00D90AE2">
            <w:pPr>
              <w:spacing w:after="160" w:line="259" w:lineRule="auto"/>
              <w:rPr>
                <w:rFonts w:ascii="GHEA Grapalat" w:eastAsia="Times New Roman" w:hAnsi="GHEA Grapalat" w:cs="Times New Roman"/>
                <w:sz w:val="44"/>
                <w:szCs w:val="44"/>
                <w:lang w:val="hy-AM"/>
              </w:rPr>
            </w:pPr>
            <w:r w:rsidRPr="00532E9A">
              <w:rPr>
                <w:rFonts w:ascii="GHEA Grapalat" w:eastAsia="Times New Roman" w:hAnsi="GHEA Grapalat" w:cs="Times New Roman"/>
                <w:sz w:val="32"/>
                <w:szCs w:val="32"/>
                <w:lang w:val="af-ZA"/>
              </w:rPr>
              <w:t>□</w:t>
            </w:r>
          </w:p>
        </w:tc>
      </w:tr>
      <w:tr w:rsidR="0089522E" w:rsidRPr="00532E9A" w:rsidTr="00D90AE2"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</w:tr>
      <w:tr w:rsidR="0089522E" w:rsidRPr="00532E9A" w:rsidTr="00D90AE2"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</w:tr>
      <w:tr w:rsidR="0089522E" w:rsidRPr="00532E9A" w:rsidTr="00D90AE2"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2E" w:rsidRPr="00532E9A" w:rsidRDefault="0089522E" w:rsidP="00D90A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</w:tr>
      <w:tr w:rsidR="0089522E" w:rsidRPr="00532E9A" w:rsidTr="00D90AE2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856" w:type="dxa"/>
          <w:trHeight w:val="281"/>
          <w:tblCellSpacing w:w="0" w:type="dxa"/>
        </w:trPr>
        <w:tc>
          <w:tcPr>
            <w:tcW w:w="4238" w:type="dxa"/>
            <w:gridSpan w:val="10"/>
            <w:vMerge w:val="restart"/>
            <w:vAlign w:val="center"/>
          </w:tcPr>
          <w:p w:rsidR="0089522E" w:rsidRPr="00532E9A" w:rsidRDefault="0089522E" w:rsidP="00D90A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24"/>
                <w:szCs w:val="20"/>
                <w:lang w:val="af-ZA"/>
              </w:rPr>
              <w:t xml:space="preserve">     </w:t>
            </w:r>
            <w:r w:rsidRPr="00532E9A">
              <w:rPr>
                <w:rFonts w:ascii="GHEA Grapalat" w:eastAsia="Times New Roman" w:hAnsi="GHEA Grapalat" w:cs="Times New Roman"/>
                <w:sz w:val="24"/>
                <w:szCs w:val="20"/>
                <w:lang w:val="en-GB"/>
              </w:rPr>
              <w:t xml:space="preserve">ԴԻՄՈՂ՝       </w:t>
            </w:r>
            <w:r w:rsidRPr="00532E9A">
              <w:rPr>
                <w:rFonts w:ascii="GHEA Grapalat" w:eastAsia="Times New Roman" w:hAnsi="GHEA Grapalat" w:cs="Times New Roman"/>
                <w:sz w:val="21"/>
                <w:szCs w:val="21"/>
                <w:lang w:val="en-GB"/>
              </w:rPr>
              <w:t xml:space="preserve"> __________________</w:t>
            </w:r>
          </w:p>
          <w:p w:rsidR="0089522E" w:rsidRPr="00532E9A" w:rsidRDefault="0089522E" w:rsidP="00D90A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15"/>
                <w:szCs w:val="15"/>
                <w:lang w:val="en-GB"/>
              </w:rPr>
              <w:t xml:space="preserve">                                            (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15"/>
                <w:szCs w:val="15"/>
                <w:lang w:val="en-GB"/>
              </w:rPr>
              <w:t>ստորագրություն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15"/>
                <w:szCs w:val="15"/>
                <w:lang w:val="en-GB"/>
              </w:rPr>
              <w:t>)</w:t>
            </w:r>
          </w:p>
        </w:tc>
        <w:tc>
          <w:tcPr>
            <w:tcW w:w="3508" w:type="dxa"/>
            <w:gridSpan w:val="15"/>
            <w:vAlign w:val="center"/>
          </w:tcPr>
          <w:p w:rsidR="0089522E" w:rsidRPr="00532E9A" w:rsidRDefault="0089522E" w:rsidP="00D90A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21"/>
                <w:szCs w:val="21"/>
                <w:lang w:val="en-GB"/>
              </w:rPr>
              <w:t xml:space="preserve">        ___________________</w:t>
            </w:r>
          </w:p>
        </w:tc>
        <w:tc>
          <w:tcPr>
            <w:tcW w:w="2779" w:type="dxa"/>
            <w:gridSpan w:val="11"/>
            <w:vAlign w:val="center"/>
          </w:tcPr>
          <w:p w:rsidR="0089522E" w:rsidRPr="00532E9A" w:rsidRDefault="0089522E" w:rsidP="00D90A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21"/>
                <w:szCs w:val="21"/>
                <w:lang w:val="en-GB"/>
              </w:rPr>
              <w:t xml:space="preserve">      _______________________</w:t>
            </w:r>
          </w:p>
        </w:tc>
      </w:tr>
      <w:tr w:rsidR="0089522E" w:rsidRPr="00532E9A" w:rsidTr="00D90AE2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856" w:type="dxa"/>
          <w:tblCellSpacing w:w="0" w:type="dxa"/>
        </w:trPr>
        <w:tc>
          <w:tcPr>
            <w:tcW w:w="4238" w:type="dxa"/>
            <w:gridSpan w:val="10"/>
            <w:vMerge/>
            <w:vAlign w:val="center"/>
          </w:tcPr>
          <w:p w:rsidR="0089522E" w:rsidRPr="00532E9A" w:rsidRDefault="0089522E" w:rsidP="00D90A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en-GB"/>
              </w:rPr>
            </w:pPr>
          </w:p>
        </w:tc>
        <w:tc>
          <w:tcPr>
            <w:tcW w:w="3508" w:type="dxa"/>
            <w:gridSpan w:val="15"/>
            <w:vAlign w:val="center"/>
          </w:tcPr>
          <w:p w:rsidR="0089522E" w:rsidRPr="00532E9A" w:rsidRDefault="0089522E" w:rsidP="00D90A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15"/>
                <w:szCs w:val="15"/>
                <w:lang w:val="en-GB"/>
              </w:rPr>
              <w:t xml:space="preserve">       (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15"/>
                <w:szCs w:val="15"/>
                <w:lang w:val="en-GB"/>
              </w:rPr>
              <w:t>անուն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15"/>
                <w:szCs w:val="15"/>
                <w:lang w:val="en-GB"/>
              </w:rPr>
              <w:t xml:space="preserve">,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15"/>
                <w:szCs w:val="15"/>
                <w:lang w:val="en-GB"/>
              </w:rPr>
              <w:t>ազգանում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15"/>
                <w:szCs w:val="15"/>
                <w:lang w:val="en-GB"/>
              </w:rPr>
              <w:t>)</w:t>
            </w:r>
          </w:p>
        </w:tc>
        <w:tc>
          <w:tcPr>
            <w:tcW w:w="2779" w:type="dxa"/>
            <w:gridSpan w:val="11"/>
            <w:vAlign w:val="center"/>
          </w:tcPr>
          <w:p w:rsidR="0089522E" w:rsidRPr="00532E9A" w:rsidRDefault="0089522E" w:rsidP="00D90A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en-GB"/>
              </w:rPr>
            </w:pPr>
            <w:r w:rsidRPr="00532E9A">
              <w:rPr>
                <w:rFonts w:ascii="GHEA Grapalat" w:eastAsia="Times New Roman" w:hAnsi="GHEA Grapalat" w:cs="Times New Roman"/>
                <w:sz w:val="15"/>
                <w:szCs w:val="15"/>
                <w:lang w:val="en-GB"/>
              </w:rPr>
              <w:t>(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15"/>
                <w:szCs w:val="15"/>
                <w:lang w:val="en-GB"/>
              </w:rPr>
              <w:t>օր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15"/>
                <w:szCs w:val="15"/>
                <w:lang w:val="en-GB"/>
              </w:rPr>
              <w:t xml:space="preserve">,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15"/>
                <w:szCs w:val="15"/>
                <w:lang w:val="en-GB"/>
              </w:rPr>
              <w:t>ամիս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15"/>
                <w:szCs w:val="15"/>
                <w:lang w:val="en-GB"/>
              </w:rPr>
              <w:t xml:space="preserve">, </w:t>
            </w:r>
            <w:proofErr w:type="spellStart"/>
            <w:r w:rsidRPr="00532E9A">
              <w:rPr>
                <w:rFonts w:ascii="GHEA Grapalat" w:eastAsia="Times New Roman" w:hAnsi="GHEA Grapalat" w:cs="Times New Roman"/>
                <w:sz w:val="15"/>
                <w:szCs w:val="15"/>
                <w:lang w:val="en-GB"/>
              </w:rPr>
              <w:t>տարի</w:t>
            </w:r>
            <w:proofErr w:type="spellEnd"/>
            <w:r w:rsidRPr="00532E9A">
              <w:rPr>
                <w:rFonts w:ascii="GHEA Grapalat" w:eastAsia="Times New Roman" w:hAnsi="GHEA Grapalat" w:cs="Times New Roman"/>
                <w:sz w:val="15"/>
                <w:szCs w:val="15"/>
                <w:lang w:val="en-GB"/>
              </w:rPr>
              <w:t>)</w:t>
            </w:r>
          </w:p>
        </w:tc>
      </w:tr>
    </w:tbl>
    <w:p w:rsidR="003C4086" w:rsidRDefault="004F78F6"/>
    <w:sectPr w:rsidR="003C4086" w:rsidSect="002A247C">
      <w:pgSz w:w="11906" w:h="16838"/>
      <w:pgMar w:top="1135" w:right="992" w:bottom="1440" w:left="1134" w:header="629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altName w:val="Microsoft Sans Serif"/>
    <w:charset w:val="00"/>
    <w:family w:val="auto"/>
    <w:pitch w:val="variable"/>
    <w:sig w:usb0="A1002EAF" w:usb1="5000000A" w:usb2="00000000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44D8D"/>
    <w:multiLevelType w:val="multilevel"/>
    <w:tmpl w:val="E402BA2C"/>
    <w:lvl w:ilvl="0">
      <w:start w:val="2"/>
      <w:numFmt w:val="decimal"/>
      <w:lvlText w:val="%1."/>
      <w:lvlJc w:val="left"/>
      <w:pPr>
        <w:ind w:left="21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440"/>
      </w:pPr>
      <w:rPr>
        <w:rFonts w:hint="default"/>
      </w:rPr>
    </w:lvl>
  </w:abstractNum>
  <w:abstractNum w:abstractNumId="1" w15:restartNumberingAfterBreak="0">
    <w:nsid w:val="4FB64106"/>
    <w:multiLevelType w:val="hybridMultilevel"/>
    <w:tmpl w:val="010EDD18"/>
    <w:lvl w:ilvl="0" w:tplc="2D2AF462">
      <w:start w:val="1"/>
      <w:numFmt w:val="decimal"/>
      <w:lvlText w:val="%1)"/>
      <w:lvlJc w:val="left"/>
      <w:pPr>
        <w:ind w:left="795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F0"/>
    <w:rsid w:val="000D4FDC"/>
    <w:rsid w:val="002A247C"/>
    <w:rsid w:val="003F353E"/>
    <w:rsid w:val="004F78F6"/>
    <w:rsid w:val="0089522E"/>
    <w:rsid w:val="00BC5974"/>
    <w:rsid w:val="00C669BC"/>
    <w:rsid w:val="00D52EF0"/>
    <w:rsid w:val="00FE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FEAAE"/>
  <w15:chartTrackingRefBased/>
  <w15:docId w15:val="{8E1FB283-2E6C-4AB7-BF29-BA465389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47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inurban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inurban.am" TargetMode="External"/><Relationship Id="rId5" Type="http://schemas.openxmlformats.org/officeDocument/2006/relationships/hyperlink" Target="http://www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760</Words>
  <Characters>4338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2023-10-06T08:00:00Z</dcterms:created>
  <dcterms:modified xsi:type="dcterms:W3CDTF">2023-10-06T13:37:00Z</dcterms:modified>
</cp:coreProperties>
</file>